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A49" w:rsidRPr="00F85561" w:rsidRDefault="00C07A83" w:rsidP="00A22FB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2292350</wp:posOffset>
            </wp:positionH>
            <wp:positionV relativeFrom="paragraph">
              <wp:posOffset>-772795</wp:posOffset>
            </wp:positionV>
            <wp:extent cx="975360" cy="1078865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4E89" w:rsidRDefault="009D4E89" w:rsidP="007A55DD">
      <w:pPr>
        <w:spacing w:before="120"/>
        <w:rPr>
          <w:rFonts w:ascii="TH SarabunPSK" w:hAnsi="TH SarabunPSK" w:cs="TH SarabunPSK"/>
        </w:rPr>
      </w:pPr>
    </w:p>
    <w:p w:rsidR="00C07A83" w:rsidRPr="00C07A83" w:rsidRDefault="00C07A83" w:rsidP="00C07A83">
      <w:pPr>
        <w:jc w:val="center"/>
        <w:rPr>
          <w:rFonts w:ascii="TH SarabunPSK" w:hAnsi="TH SarabunPSK" w:cs="TH SarabunPSK"/>
        </w:rPr>
      </w:pPr>
      <w:r w:rsidRPr="00C07A83">
        <w:rPr>
          <w:rFonts w:ascii="TH SarabunPSK" w:hAnsi="TH SarabunPSK" w:cs="TH SarabunPSK"/>
          <w:cs/>
        </w:rPr>
        <w:t>ประกาศองค์การบริหารส่วนตำบลป่าบอน</w:t>
      </w:r>
    </w:p>
    <w:p w:rsidR="00C07A83" w:rsidRDefault="002024AE" w:rsidP="00C07A83">
      <w:pPr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>เรื่อง มาตรการกำหนดขั้นตอน</w:t>
      </w:r>
      <w:r>
        <w:rPr>
          <w:rFonts w:ascii="TH SarabunPSK" w:hAnsi="TH SarabunPSK" w:cs="TH SarabunPSK" w:hint="cs"/>
          <w:cs/>
        </w:rPr>
        <w:t>จัดการเรื่องร้องเรียนด้านการทุจริตและประพฤติมิชอบ</w:t>
      </w:r>
    </w:p>
    <w:p w:rsidR="00C07A83" w:rsidRPr="00C07A83" w:rsidRDefault="00C07A83" w:rsidP="00C07A83">
      <w:pPr>
        <w:rPr>
          <w:rFonts w:ascii="TH SarabunPSK" w:hAnsi="TH SarabunPSK" w:cs="TH SarabunPSK"/>
        </w:rPr>
      </w:pPr>
    </w:p>
    <w:p w:rsidR="009D4E89" w:rsidRPr="00C07A83" w:rsidRDefault="00C07A83" w:rsidP="00C07A83">
      <w:pPr>
        <w:jc w:val="center"/>
      </w:pPr>
      <w:r>
        <w:t>*****</w:t>
      </w:r>
      <w:r w:rsidR="002024AE">
        <w:t>*****************</w:t>
      </w:r>
      <w:r>
        <w:t>***</w:t>
      </w:r>
    </w:p>
    <w:p w:rsidR="00C07A83" w:rsidRDefault="00C07A83" w:rsidP="005C5208">
      <w:pPr>
        <w:pStyle w:val="3"/>
        <w:tabs>
          <w:tab w:val="clear" w:pos="1134"/>
          <w:tab w:val="clear" w:pos="1560"/>
        </w:tabs>
        <w:spacing w:before="120" w:line="240" w:lineRule="auto"/>
        <w:ind w:firstLine="1418"/>
        <w:rPr>
          <w:rFonts w:ascii="TH SarabunPSK" w:eastAsia="Times New Roman" w:hAnsi="TH SarabunPSK" w:cs="TH SarabunPSK"/>
        </w:rPr>
      </w:pPr>
      <w:r w:rsidRPr="00C07A83">
        <w:rPr>
          <w:rFonts w:ascii="TH SarabunPSK" w:eastAsia="Times New Roman" w:hAnsi="TH SarabunPSK" w:cs="TH SarabunPSK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กำหนดแนวทางการปฏิบัติราชการมุ่งให้เกิดประโยชน์สุขแก่ประชาชนโดยยึดประชาชนเป็นศูนย์กลางเพื่อตอบสนองความต้องการของประชาชน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ไม่มีขั้นตอนปฏิบัติงานเกินความจำเป็นมีการปรับปรุงภารกิจให้ทันต่อสถานการณ์ประชาชนได้รับการอำนวยความสะดวกและได้รับการตอบสนองความต้องการและมีก</w:t>
      </w:r>
      <w:r>
        <w:rPr>
          <w:rFonts w:ascii="TH SarabunPSK" w:eastAsia="Times New Roman" w:hAnsi="TH SarabunPSK" w:cs="TH SarabunPSK"/>
          <w:cs/>
        </w:rPr>
        <w:t>ารประเมินผลการให้บริการสม่ำเสมอ</w:t>
      </w:r>
    </w:p>
    <w:p w:rsidR="002024AE" w:rsidRDefault="00C07A83" w:rsidP="002024AE">
      <w:pPr>
        <w:jc w:val="center"/>
        <w:rPr>
          <w:rFonts w:ascii="TH SarabunPSK" w:hAnsi="TH SarabunPSK" w:cs="TH SarabunPSK" w:hint="cs"/>
        </w:rPr>
      </w:pPr>
      <w:r w:rsidRPr="00C07A83">
        <w:rPr>
          <w:rFonts w:ascii="TH SarabunPSK" w:hAnsi="TH SarabunPSK" w:cs="TH SarabunPSK"/>
          <w:cs/>
        </w:rPr>
        <w:t>องค์การบริหารส่วนตำบลทรายขาวจึง</w:t>
      </w:r>
      <w:r w:rsidR="002024AE">
        <w:rPr>
          <w:rFonts w:ascii="TH SarabunPSK" w:hAnsi="TH SarabunPSK" w:cs="TH SarabunPSK" w:hint="cs"/>
          <w:cs/>
        </w:rPr>
        <w:t>มี</w:t>
      </w:r>
      <w:r w:rsidR="002024AE">
        <w:rPr>
          <w:rFonts w:ascii="TH SarabunPSK" w:hAnsi="TH SarabunPSK" w:cs="TH SarabunPSK"/>
          <w:cs/>
        </w:rPr>
        <w:t>มาตรการกำหนดขั้นตอน</w:t>
      </w:r>
      <w:r w:rsidR="002024AE">
        <w:rPr>
          <w:rFonts w:ascii="TH SarabunPSK" w:hAnsi="TH SarabunPSK" w:cs="TH SarabunPSK" w:hint="cs"/>
          <w:cs/>
        </w:rPr>
        <w:t>จัดการเรื่องร้องเรียนด้านการทุจริตและ</w:t>
      </w:r>
    </w:p>
    <w:p w:rsidR="00C07A83" w:rsidRDefault="002024AE" w:rsidP="002024A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ประพฤติมิชอบ  </w:t>
      </w:r>
      <w:r w:rsidR="00C07A83">
        <w:rPr>
          <w:rFonts w:ascii="TH SarabunPSK" w:hAnsi="TH SarabunPSK" w:cs="TH SarabunPSK" w:hint="cs"/>
          <w:cs/>
        </w:rPr>
        <w:t>เพื่อให้ประชาชนได้เข้าใจใน</w:t>
      </w:r>
      <w:r>
        <w:rPr>
          <w:rFonts w:ascii="TH SarabunPSK" w:hAnsi="TH SarabunPSK" w:cs="TH SarabunPSK" w:hint="cs"/>
          <w:cs/>
        </w:rPr>
        <w:t xml:space="preserve">จัดการเรื่องร้องเรียนด้านการทุจริตและประพฤติมิชอบ </w:t>
      </w:r>
    </w:p>
    <w:p w:rsidR="00C07A83" w:rsidRDefault="00C07A83" w:rsidP="00C07A83">
      <w:pPr>
        <w:rPr>
          <w:rFonts w:ascii="TH SarabunPSK" w:hAnsi="TH SarabunPSK" w:cs="TH SarabunPSK" w:hint="cs"/>
        </w:rPr>
      </w:pPr>
    </w:p>
    <w:p w:rsidR="00C07A83" w:rsidRDefault="00C07A83" w:rsidP="00C07A83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จึงประกาศให้ทราบทั่วกัน</w:t>
      </w:r>
    </w:p>
    <w:p w:rsidR="00C07A83" w:rsidRDefault="00C07A83" w:rsidP="00C07A83">
      <w:pPr>
        <w:rPr>
          <w:rFonts w:ascii="TH SarabunPSK" w:hAnsi="TH SarabunPSK" w:cs="TH SarabunPSK"/>
          <w:cs/>
        </w:rPr>
      </w:pPr>
    </w:p>
    <w:p w:rsidR="007A55DD" w:rsidRPr="002024AE" w:rsidRDefault="002024AE" w:rsidP="00C07A83">
      <w:pPr>
        <w:ind w:left="2840" w:firstLine="284"/>
        <w:rPr>
          <w:rFonts w:ascii="TH SarabunIT๙" w:hAnsi="TH SarabunIT๙" w:cs="TH SarabunIT๙"/>
          <w:cs/>
        </w:rPr>
      </w:pPr>
      <w:r w:rsidRPr="002024AE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6  สิงหาคม  </w:t>
      </w:r>
      <w:r w:rsidRPr="002024AE">
        <w:rPr>
          <w:rFonts w:ascii="TH SarabunIT๙" w:hAnsi="TH SarabunIT๙" w:cs="TH SarabunIT๙"/>
          <w:cs/>
        </w:rPr>
        <w:t>๒๕63</w:t>
      </w:r>
    </w:p>
    <w:p w:rsidR="00C07A83" w:rsidRDefault="002024AE" w:rsidP="00C07A83">
      <w:pPr>
        <w:ind w:left="2840" w:firstLine="284"/>
        <w:rPr>
          <w:rFonts w:ascii="TH SarabunPSK" w:hAnsi="TH SarabunPSK" w:cs="TH SarabunPSK" w:hint="c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pt;margin-top:15.05pt;width:99.3pt;height:40.25pt;z-index:251660288">
            <v:imagedata r:id="rId8" o:title="ลายเซ็นนายก นายอัดวาอ์  ดอเลาะ" blacklevel="11796f"/>
          </v:shape>
        </w:pict>
      </w:r>
    </w:p>
    <w:p w:rsidR="002024AE" w:rsidRDefault="002024AE" w:rsidP="00C07A83">
      <w:pPr>
        <w:ind w:left="2840" w:firstLine="284"/>
        <w:rPr>
          <w:rFonts w:ascii="TH SarabunPSK" w:hAnsi="TH SarabunPSK" w:cs="TH SarabunPSK"/>
        </w:rPr>
      </w:pPr>
    </w:p>
    <w:p w:rsidR="00EE3D51" w:rsidRDefault="00EE3D51" w:rsidP="00C07A83">
      <w:pPr>
        <w:ind w:left="2840" w:firstLine="284"/>
        <w:rPr>
          <w:rFonts w:ascii="TH SarabunPSK" w:hAnsi="TH SarabunPSK" w:cs="TH SarabunPSK" w:hint="cs"/>
          <w:cs/>
        </w:rPr>
      </w:pPr>
    </w:p>
    <w:p w:rsidR="009D4E89" w:rsidRPr="00F85561" w:rsidRDefault="00C07A83" w:rsidP="007A55DD">
      <w:pPr>
        <w:ind w:firstLine="1418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(นายอัดวาอ์  ดอเลาะ)</w:t>
      </w:r>
    </w:p>
    <w:p w:rsidR="009D4E89" w:rsidRPr="00F85561" w:rsidRDefault="00C07A83" w:rsidP="007A55DD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นายกองค์การบริหารส่วนตำบลป่าบอน</w:t>
      </w:r>
    </w:p>
    <w:p w:rsidR="009D4E89" w:rsidRDefault="009D4E89" w:rsidP="00712E30">
      <w:pPr>
        <w:rPr>
          <w:rFonts w:ascii="TH SarabunPSK" w:hAnsi="TH SarabunPSK" w:cs="TH SarabunPSK"/>
        </w:rPr>
      </w:pPr>
    </w:p>
    <w:p w:rsidR="00B93941" w:rsidRDefault="00B93941" w:rsidP="00712E30">
      <w:pPr>
        <w:rPr>
          <w:rFonts w:ascii="TH SarabunPSK" w:hAnsi="TH SarabunPSK" w:cs="TH SarabunPSK" w:hint="cs"/>
        </w:rPr>
      </w:pPr>
    </w:p>
    <w:p w:rsidR="00B93941" w:rsidRPr="00F85561" w:rsidRDefault="00B93941" w:rsidP="00712E30">
      <w:pPr>
        <w:rPr>
          <w:rFonts w:ascii="TH SarabunPSK" w:hAnsi="TH SarabunPSK" w:cs="TH SarabunPSK"/>
        </w:rPr>
      </w:pPr>
    </w:p>
    <w:p w:rsidR="003C2A20" w:rsidRPr="00F85561" w:rsidRDefault="003C2A20" w:rsidP="00712E30">
      <w:pPr>
        <w:rPr>
          <w:rFonts w:ascii="TH SarabunPSK" w:hAnsi="TH SarabunPSK" w:cs="TH SarabunPSK"/>
        </w:rPr>
      </w:pPr>
    </w:p>
    <w:sectPr w:rsidR="003C2A20" w:rsidRPr="00F85561" w:rsidSect="007A55DD">
      <w:headerReference w:type="even" r:id="rId9"/>
      <w:headerReference w:type="default" r:id="rId10"/>
      <w:pgSz w:w="11907" w:h="16840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68E" w:rsidRDefault="00E1668E">
      <w:r>
        <w:separator/>
      </w:r>
    </w:p>
  </w:endnote>
  <w:endnote w:type="continuationSeparator" w:id="1">
    <w:p w:rsidR="00E1668E" w:rsidRDefault="00E16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68E" w:rsidRDefault="00E1668E">
      <w:r>
        <w:separator/>
      </w:r>
    </w:p>
  </w:footnote>
  <w:footnote w:type="continuationSeparator" w:id="1">
    <w:p w:rsidR="00E1668E" w:rsidRDefault="00E166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DD" w:rsidRDefault="001307D0" w:rsidP="00712E3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A55D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55DD" w:rsidRDefault="007A55D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DD" w:rsidRPr="00712E30" w:rsidRDefault="007A55DD" w:rsidP="00712E30">
    <w:pPr>
      <w:pStyle w:val="a5"/>
      <w:framePr w:wrap="around" w:vAnchor="text" w:hAnchor="margin" w:xAlign="center" w:y="1"/>
      <w:rPr>
        <w:rStyle w:val="a8"/>
        <w:rFonts w:ascii="TH SarabunPSK" w:hAnsi="TH SarabunPSK" w:cs="TH SarabunPSK"/>
      </w:rPr>
    </w:pPr>
    <w:r w:rsidRPr="00712E30">
      <w:rPr>
        <w:rStyle w:val="a8"/>
        <w:rFonts w:ascii="TH SarabunPSK" w:hAnsi="TH SarabunPSK" w:cs="TH SarabunPSK"/>
      </w:rPr>
      <w:t xml:space="preserve">- </w:t>
    </w:r>
    <w:r w:rsidR="001307D0" w:rsidRPr="00712E30">
      <w:rPr>
        <w:rStyle w:val="a8"/>
        <w:rFonts w:ascii="TH SarabunPSK" w:hAnsi="TH SarabunPSK" w:cs="TH SarabunPSK"/>
      </w:rPr>
      <w:fldChar w:fldCharType="begin"/>
    </w:r>
    <w:r w:rsidRPr="00712E30">
      <w:rPr>
        <w:rStyle w:val="a8"/>
        <w:rFonts w:ascii="TH SarabunPSK" w:hAnsi="TH SarabunPSK" w:cs="TH SarabunPSK"/>
      </w:rPr>
      <w:instrText xml:space="preserve">PAGE  </w:instrText>
    </w:r>
    <w:r w:rsidR="001307D0" w:rsidRPr="00712E30">
      <w:rPr>
        <w:rStyle w:val="a8"/>
        <w:rFonts w:ascii="TH SarabunPSK" w:hAnsi="TH SarabunPSK" w:cs="TH SarabunPSK"/>
      </w:rPr>
      <w:fldChar w:fldCharType="separate"/>
    </w:r>
    <w:r>
      <w:rPr>
        <w:rStyle w:val="a8"/>
        <w:rFonts w:ascii="TH SarabunPSK" w:hAnsi="TH SarabunPSK" w:cs="TH SarabunPSK"/>
        <w:noProof/>
        <w:cs/>
      </w:rPr>
      <w:t>๒</w:t>
    </w:r>
    <w:r w:rsidR="001307D0" w:rsidRPr="00712E30">
      <w:rPr>
        <w:rStyle w:val="a8"/>
        <w:rFonts w:ascii="TH SarabunPSK" w:hAnsi="TH SarabunPSK" w:cs="TH SarabunPSK"/>
      </w:rPr>
      <w:fldChar w:fldCharType="end"/>
    </w:r>
    <w:r w:rsidRPr="00712E30">
      <w:rPr>
        <w:rStyle w:val="a8"/>
        <w:rFonts w:ascii="TH SarabunPSK" w:hAnsi="TH SarabunPSK" w:cs="TH SarabunPSK"/>
      </w:rPr>
      <w:t xml:space="preserve"> -</w:t>
    </w:r>
  </w:p>
  <w:p w:rsidR="007A55DD" w:rsidRDefault="007A55D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15D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A4A7381"/>
    <w:multiLevelType w:val="multilevel"/>
    <w:tmpl w:val="DBC24C3E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0F961A73"/>
    <w:multiLevelType w:val="multilevel"/>
    <w:tmpl w:val="A53EE19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44"/>
        </w:tabs>
        <w:ind w:left="254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3">
    <w:nsid w:val="145E06D9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8AD576A"/>
    <w:multiLevelType w:val="multilevel"/>
    <w:tmpl w:val="7722CB4E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5">
    <w:nsid w:val="1EE61964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21D234AD"/>
    <w:multiLevelType w:val="multilevel"/>
    <w:tmpl w:val="3FEEF8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6"/>
        </w:tabs>
        <w:ind w:left="14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92"/>
        </w:tabs>
        <w:ind w:left="2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24"/>
        </w:tabs>
        <w:ind w:left="5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20"/>
        </w:tabs>
        <w:ind w:left="7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56"/>
        </w:tabs>
        <w:ind w:left="8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52"/>
        </w:tabs>
        <w:ind w:left="97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88"/>
        </w:tabs>
        <w:ind w:left="10888" w:hanging="1800"/>
      </w:pPr>
      <w:rPr>
        <w:rFonts w:hint="default"/>
      </w:rPr>
    </w:lvl>
  </w:abstractNum>
  <w:abstractNum w:abstractNumId="7">
    <w:nsid w:val="23CF6B98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8">
    <w:nsid w:val="25FE2A90"/>
    <w:multiLevelType w:val="multilevel"/>
    <w:tmpl w:val="029428DE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695"/>
        </w:tabs>
        <w:ind w:left="1695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550"/>
        </w:tabs>
        <w:ind w:left="255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9">
    <w:nsid w:val="2A292FCF"/>
    <w:multiLevelType w:val="multilevel"/>
    <w:tmpl w:val="1EBA2FE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03"/>
        </w:tabs>
        <w:ind w:left="23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0"/>
        </w:tabs>
        <w:ind w:left="3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37"/>
        </w:tabs>
        <w:ind w:left="35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34"/>
        </w:tabs>
        <w:ind w:left="43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71"/>
        </w:tabs>
        <w:ind w:left="47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68"/>
        </w:tabs>
        <w:ind w:left="55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005"/>
        </w:tabs>
        <w:ind w:left="6005" w:hanging="1800"/>
      </w:pPr>
      <w:rPr>
        <w:rFonts w:hint="default"/>
      </w:rPr>
    </w:lvl>
  </w:abstractNum>
  <w:abstractNum w:abstractNumId="10">
    <w:nsid w:val="445A6B37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1">
    <w:nsid w:val="4704398E"/>
    <w:multiLevelType w:val="singleLevel"/>
    <w:tmpl w:val="815E6FC8"/>
    <w:lvl w:ilvl="0">
      <w:start w:val="12"/>
      <w:numFmt w:val="decimal"/>
      <w:lvlText w:val="%1."/>
      <w:lvlJc w:val="left"/>
      <w:pPr>
        <w:tabs>
          <w:tab w:val="num" w:pos="2880"/>
        </w:tabs>
        <w:ind w:left="2880" w:hanging="1995"/>
      </w:pPr>
      <w:rPr>
        <w:rFonts w:hint="default"/>
      </w:rPr>
    </w:lvl>
  </w:abstractNum>
  <w:abstractNum w:abstractNumId="12">
    <w:nsid w:val="5249764D"/>
    <w:multiLevelType w:val="singleLevel"/>
    <w:tmpl w:val="4EE0690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>
    <w:nsid w:val="69215840"/>
    <w:multiLevelType w:val="singleLevel"/>
    <w:tmpl w:val="A0CA02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649169D"/>
    <w:multiLevelType w:val="singleLevel"/>
    <w:tmpl w:val="724A064A"/>
    <w:lvl w:ilvl="0">
      <w:start w:val="1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4"/>
  </w:num>
  <w:num w:numId="5">
    <w:abstractNumId w:val="13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2"/>
  </w:num>
  <w:num w:numId="12">
    <w:abstractNumId w:val="8"/>
  </w:num>
  <w:num w:numId="13">
    <w:abstractNumId w:val="4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24364"/>
    <w:rsid w:val="000358E6"/>
    <w:rsid w:val="000754F9"/>
    <w:rsid w:val="001307D0"/>
    <w:rsid w:val="00177EF8"/>
    <w:rsid w:val="002024AE"/>
    <w:rsid w:val="00323AAF"/>
    <w:rsid w:val="00384D22"/>
    <w:rsid w:val="003A08D6"/>
    <w:rsid w:val="003A3C1D"/>
    <w:rsid w:val="003C2A20"/>
    <w:rsid w:val="003C3BAB"/>
    <w:rsid w:val="0044795A"/>
    <w:rsid w:val="00511B1F"/>
    <w:rsid w:val="00523F4C"/>
    <w:rsid w:val="0059675E"/>
    <w:rsid w:val="005C0460"/>
    <w:rsid w:val="005C5208"/>
    <w:rsid w:val="0060036E"/>
    <w:rsid w:val="006C7A49"/>
    <w:rsid w:val="006E0887"/>
    <w:rsid w:val="00712E30"/>
    <w:rsid w:val="007A55DD"/>
    <w:rsid w:val="008175FB"/>
    <w:rsid w:val="00827CE2"/>
    <w:rsid w:val="008647D9"/>
    <w:rsid w:val="0091115A"/>
    <w:rsid w:val="009A3CDF"/>
    <w:rsid w:val="009D4E89"/>
    <w:rsid w:val="00A22FBE"/>
    <w:rsid w:val="00A86BDF"/>
    <w:rsid w:val="00B025B4"/>
    <w:rsid w:val="00B24A3C"/>
    <w:rsid w:val="00B27C80"/>
    <w:rsid w:val="00B93941"/>
    <w:rsid w:val="00BC03D9"/>
    <w:rsid w:val="00C07A83"/>
    <w:rsid w:val="00D64039"/>
    <w:rsid w:val="00D81CA5"/>
    <w:rsid w:val="00DB7B19"/>
    <w:rsid w:val="00DC5F91"/>
    <w:rsid w:val="00DE7AD1"/>
    <w:rsid w:val="00DF075E"/>
    <w:rsid w:val="00E06111"/>
    <w:rsid w:val="00E1503B"/>
    <w:rsid w:val="00E1668E"/>
    <w:rsid w:val="00E24364"/>
    <w:rsid w:val="00E37CB8"/>
    <w:rsid w:val="00E57657"/>
    <w:rsid w:val="00EA0B3B"/>
    <w:rsid w:val="00EE2EC9"/>
    <w:rsid w:val="00EE3D51"/>
    <w:rsid w:val="00F23C66"/>
    <w:rsid w:val="00F85561"/>
    <w:rsid w:val="00F8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111"/>
    <w:rPr>
      <w:sz w:val="32"/>
      <w:szCs w:val="32"/>
    </w:rPr>
  </w:style>
  <w:style w:type="paragraph" w:styleId="1">
    <w:name w:val="heading 1"/>
    <w:basedOn w:val="a"/>
    <w:next w:val="a"/>
    <w:qFormat/>
    <w:rsid w:val="00E06111"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"/>
    <w:next w:val="a"/>
    <w:qFormat/>
    <w:rsid w:val="00E06111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6111"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4">
    <w:name w:val="Body Text"/>
    <w:basedOn w:val="a"/>
    <w:rsid w:val="00E06111"/>
  </w:style>
  <w:style w:type="paragraph" w:styleId="20">
    <w:name w:val="Body Text 2"/>
    <w:basedOn w:val="a"/>
    <w:rsid w:val="00E06111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"/>
    <w:rsid w:val="00E06111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5">
    <w:name w:val="header"/>
    <w:basedOn w:val="a"/>
    <w:rsid w:val="00E06111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E06111"/>
    <w:pPr>
      <w:tabs>
        <w:tab w:val="center" w:pos="4153"/>
        <w:tab w:val="right" w:pos="8306"/>
      </w:tabs>
    </w:pPr>
  </w:style>
  <w:style w:type="character" w:styleId="a7">
    <w:name w:val="Hyperlink"/>
    <w:basedOn w:val="a0"/>
    <w:rsid w:val="009D4E89"/>
    <w:rPr>
      <w:color w:val="0000FF"/>
      <w:u w:val="single"/>
      <w:lang w:bidi="th-TH"/>
    </w:rPr>
  </w:style>
  <w:style w:type="character" w:styleId="a8">
    <w:name w:val="page number"/>
    <w:basedOn w:val="a0"/>
    <w:rsid w:val="00712E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\Downloads\&#3627;&#3609;&#3633;&#3591;&#3626;&#3639;&#3629;&#3611;&#3619;&#3632;&#3607;&#3633;&#3610;&#3605;&#3619;&#3634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หนังสือประทับตรา</Template>
  <TotalTime>17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test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USER</cp:lastModifiedBy>
  <cp:revision>3</cp:revision>
  <cp:lastPrinted>2010-11-19T04:01:00Z</cp:lastPrinted>
  <dcterms:created xsi:type="dcterms:W3CDTF">2021-04-19T07:53:00Z</dcterms:created>
  <dcterms:modified xsi:type="dcterms:W3CDTF">2021-04-22T07:44:00Z</dcterms:modified>
</cp:coreProperties>
</file>