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26C89" w:rsidRDefault="005D0AAE" w:rsidP="005D0AA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D0AAE">
        <w:rPr>
          <w:rFonts w:ascii="TH SarabunPSK" w:hAnsi="TH SarabunPSK" w:cs="TH SarabunPSK"/>
          <w:b/>
          <w:bCs/>
          <w:sz w:val="32"/>
          <w:szCs w:val="32"/>
          <w:cs/>
        </w:rPr>
        <w:t>กิจกรรมฉีดวัคซีนป้องกันโรคพิษสุนัขบ้า</w:t>
      </w:r>
    </w:p>
    <w:p w:rsidR="005D0AAE" w:rsidRDefault="005D0AAE" w:rsidP="005D0AA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3194050</wp:posOffset>
            </wp:positionH>
            <wp:positionV relativeFrom="paragraph">
              <wp:posOffset>265430</wp:posOffset>
            </wp:positionV>
            <wp:extent cx="3213100" cy="2429751"/>
            <wp:effectExtent l="0" t="0" r="6350" b="889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7922_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3100" cy="24297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  <w:lang w:val="th-TH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-279400</wp:posOffset>
            </wp:positionH>
            <wp:positionV relativeFrom="paragraph">
              <wp:posOffset>271780</wp:posOffset>
            </wp:positionV>
            <wp:extent cx="3242310" cy="2432050"/>
            <wp:effectExtent l="0" t="0" r="0" b="635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7623_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2310" cy="243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0AAE" w:rsidRDefault="005D0AAE" w:rsidP="005D0AAE">
      <w:pPr>
        <w:tabs>
          <w:tab w:val="left" w:pos="53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5D0AAE" w:rsidRPr="005D0AAE" w:rsidRDefault="005D0AAE" w:rsidP="005D0AAE">
      <w:pPr>
        <w:rPr>
          <w:rFonts w:ascii="TH SarabunPSK" w:hAnsi="TH SarabunPSK" w:cs="TH SarabunPSK"/>
          <w:sz w:val="32"/>
          <w:szCs w:val="32"/>
        </w:rPr>
      </w:pPr>
    </w:p>
    <w:p w:rsidR="005D0AAE" w:rsidRPr="005D0AAE" w:rsidRDefault="005D0AAE" w:rsidP="005D0AAE">
      <w:pPr>
        <w:rPr>
          <w:rFonts w:ascii="TH SarabunPSK" w:hAnsi="TH SarabunPSK" w:cs="TH SarabunPSK"/>
          <w:sz w:val="32"/>
          <w:szCs w:val="32"/>
        </w:rPr>
      </w:pPr>
    </w:p>
    <w:p w:rsidR="005D0AAE" w:rsidRPr="005D0AAE" w:rsidRDefault="005D0AAE" w:rsidP="005D0AAE">
      <w:pPr>
        <w:rPr>
          <w:rFonts w:ascii="TH SarabunPSK" w:hAnsi="TH SarabunPSK" w:cs="TH SarabunPSK"/>
          <w:sz w:val="32"/>
          <w:szCs w:val="32"/>
        </w:rPr>
      </w:pPr>
    </w:p>
    <w:p w:rsidR="005D0AAE" w:rsidRPr="005D0AAE" w:rsidRDefault="005D0AAE" w:rsidP="005D0AAE">
      <w:pPr>
        <w:rPr>
          <w:rFonts w:ascii="TH SarabunPSK" w:hAnsi="TH SarabunPSK" w:cs="TH SarabunPSK"/>
          <w:sz w:val="32"/>
          <w:szCs w:val="32"/>
        </w:rPr>
      </w:pPr>
    </w:p>
    <w:p w:rsidR="005D0AAE" w:rsidRPr="005D0AAE" w:rsidRDefault="005D0AAE" w:rsidP="005D0AAE">
      <w:pPr>
        <w:rPr>
          <w:rFonts w:ascii="TH SarabunPSK" w:hAnsi="TH SarabunPSK" w:cs="TH SarabunPSK"/>
          <w:sz w:val="32"/>
          <w:szCs w:val="32"/>
        </w:rPr>
      </w:pPr>
    </w:p>
    <w:p w:rsidR="005D0AAE" w:rsidRDefault="005D0AAE" w:rsidP="005D0AAE">
      <w:pPr>
        <w:rPr>
          <w:rFonts w:ascii="TH SarabunPSK" w:hAnsi="TH SarabunPSK" w:cs="TH SarabunPSK"/>
          <w:sz w:val="32"/>
          <w:szCs w:val="32"/>
        </w:rPr>
      </w:pPr>
    </w:p>
    <w:p w:rsidR="005D0AAE" w:rsidRDefault="005D0AAE" w:rsidP="005D0AAE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3194050</wp:posOffset>
            </wp:positionH>
            <wp:positionV relativeFrom="paragraph">
              <wp:posOffset>106680</wp:posOffset>
            </wp:positionV>
            <wp:extent cx="3155950" cy="2367487"/>
            <wp:effectExtent l="0" t="0" r="635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48104_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4229" cy="2373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  <w:lang w:val="th-TH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-253999</wp:posOffset>
            </wp:positionH>
            <wp:positionV relativeFrom="paragraph">
              <wp:posOffset>55880</wp:posOffset>
            </wp:positionV>
            <wp:extent cx="3238500" cy="2429656"/>
            <wp:effectExtent l="0" t="0" r="0" b="889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8098_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336" cy="2431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0AAE" w:rsidRPr="005D0AAE" w:rsidRDefault="005D0AAE" w:rsidP="005D0AAE">
      <w:pPr>
        <w:rPr>
          <w:rFonts w:ascii="TH SarabunPSK" w:hAnsi="TH SarabunPSK" w:cs="TH SarabunPSK"/>
          <w:sz w:val="32"/>
          <w:szCs w:val="32"/>
        </w:rPr>
      </w:pPr>
    </w:p>
    <w:p w:rsidR="005D0AAE" w:rsidRPr="005D0AAE" w:rsidRDefault="005D0AAE" w:rsidP="005D0AAE">
      <w:pPr>
        <w:rPr>
          <w:rFonts w:ascii="TH SarabunPSK" w:hAnsi="TH SarabunPSK" w:cs="TH SarabunPSK"/>
          <w:sz w:val="32"/>
          <w:szCs w:val="32"/>
        </w:rPr>
      </w:pPr>
    </w:p>
    <w:p w:rsidR="005D0AAE" w:rsidRPr="005D0AAE" w:rsidRDefault="005D0AAE" w:rsidP="005D0AAE">
      <w:pPr>
        <w:rPr>
          <w:rFonts w:ascii="TH SarabunPSK" w:hAnsi="TH SarabunPSK" w:cs="TH SarabunPSK"/>
          <w:sz w:val="32"/>
          <w:szCs w:val="32"/>
        </w:rPr>
      </w:pPr>
    </w:p>
    <w:p w:rsidR="005D0AAE" w:rsidRPr="005D0AAE" w:rsidRDefault="005D0AAE" w:rsidP="005D0AAE">
      <w:pPr>
        <w:rPr>
          <w:rFonts w:ascii="TH SarabunPSK" w:hAnsi="TH SarabunPSK" w:cs="TH SarabunPSK"/>
          <w:sz w:val="32"/>
          <w:szCs w:val="32"/>
        </w:rPr>
      </w:pPr>
    </w:p>
    <w:p w:rsidR="005D0AAE" w:rsidRPr="005D0AAE" w:rsidRDefault="005D0AAE" w:rsidP="005D0AAE">
      <w:pPr>
        <w:rPr>
          <w:rFonts w:ascii="TH SarabunPSK" w:hAnsi="TH SarabunPSK" w:cs="TH SarabunPSK"/>
          <w:sz w:val="32"/>
          <w:szCs w:val="32"/>
        </w:rPr>
      </w:pPr>
    </w:p>
    <w:p w:rsidR="005D0AAE" w:rsidRDefault="005D0AAE" w:rsidP="005D0AAE">
      <w:pPr>
        <w:rPr>
          <w:rFonts w:ascii="TH SarabunPSK" w:hAnsi="TH SarabunPSK" w:cs="TH SarabunPSK"/>
          <w:sz w:val="32"/>
          <w:szCs w:val="32"/>
        </w:rPr>
      </w:pPr>
    </w:p>
    <w:p w:rsidR="005D0AAE" w:rsidRPr="005D0AAE" w:rsidRDefault="005D0AAE" w:rsidP="005D0AAE">
      <w:pPr>
        <w:tabs>
          <w:tab w:val="left" w:pos="283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274320</wp:posOffset>
            </wp:positionV>
            <wp:extent cx="3165573" cy="2374900"/>
            <wp:effectExtent l="0" t="0" r="0" b="635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48484_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573" cy="237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  <w:lang w:val="th-TH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261620</wp:posOffset>
            </wp:positionV>
            <wp:extent cx="3199542" cy="2400300"/>
            <wp:effectExtent l="0" t="0" r="127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48280_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3611" cy="2403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  <w:cs/>
        </w:rPr>
        <w:tab/>
      </w:r>
      <w:bookmarkStart w:id="0" w:name="_GoBack"/>
      <w:bookmarkEnd w:id="0"/>
    </w:p>
    <w:sectPr w:rsidR="005D0AAE" w:rsidRPr="005D0A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AAE"/>
    <w:rsid w:val="005D0AAE"/>
    <w:rsid w:val="00A2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21583"/>
  <w15:chartTrackingRefBased/>
  <w15:docId w15:val="{4BB17514-1208-40BF-A8E9-1419E7709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2024-06-04T04:34:00Z</dcterms:created>
  <dcterms:modified xsi:type="dcterms:W3CDTF">2024-06-04T04:40:00Z</dcterms:modified>
</cp:coreProperties>
</file>